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17BB" w14:textId="77777777" w:rsidR="00A37B56" w:rsidRDefault="007B3B30">
      <w:pPr>
        <w:pStyle w:val="Body"/>
        <w:jc w:val="center"/>
        <w:rPr>
          <w:rFonts w:ascii="Twinkl Cursive Looped Regular" w:eastAsia="Twinkl Cursive Looped Regular" w:hAnsi="Twinkl Cursive Looped Regular" w:cs="Twinkl Cursive Looped Regular"/>
          <w:sz w:val="40"/>
          <w:szCs w:val="40"/>
        </w:rPr>
      </w:pPr>
      <w:r>
        <w:rPr>
          <w:rFonts w:ascii="Twinkl Cursive Looped Regular" w:hAnsi="Twinkl Cursive Looped Regular"/>
          <w:sz w:val="40"/>
          <w:szCs w:val="40"/>
        </w:rPr>
        <w:t>Year 6</w:t>
      </w:r>
    </w:p>
    <w:tbl>
      <w:tblPr>
        <w:tblW w:w="115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68"/>
        <w:gridCol w:w="1698"/>
        <w:gridCol w:w="1699"/>
        <w:gridCol w:w="1675"/>
        <w:gridCol w:w="1675"/>
        <w:gridCol w:w="1702"/>
        <w:gridCol w:w="1571"/>
      </w:tblGrid>
      <w:tr w:rsidR="00A37B56" w14:paraId="1B0641E0" w14:textId="77777777" w:rsidTr="005A3DB7">
        <w:trPr>
          <w:trHeight w:val="467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35AE" w14:textId="77777777" w:rsidR="00A37B56" w:rsidRPr="0049618A" w:rsidRDefault="00A37B56" w:rsidP="0049618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1865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Autumn 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BFC5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Autumn 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C3AE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Spring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8BF42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Spring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00A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Summer 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9B16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9618A">
              <w:rPr>
                <w:rFonts w:ascii="Twinkl Cursive Looped Regular" w:hAnsi="Twinkl Cursive Looped Regular"/>
                <w:b/>
                <w:bCs/>
                <w:sz w:val="26"/>
                <w:szCs w:val="26"/>
              </w:rPr>
              <w:t>Summer 2</w:t>
            </w:r>
          </w:p>
        </w:tc>
      </w:tr>
      <w:tr w:rsidR="00A37B56" w14:paraId="3E4F8B27" w14:textId="77777777" w:rsidTr="005A3DB7">
        <w:trPr>
          <w:trHeight w:val="495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DD02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Theme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763C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B3D7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02FD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937A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9AEB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FCEA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A37B56" w14:paraId="72AB222A" w14:textId="77777777" w:rsidTr="005A3DB7">
        <w:trPr>
          <w:trHeight w:val="209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3176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English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2AA0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 xml:space="preserve">Goodnight </w:t>
            </w:r>
            <w:proofErr w:type="spellStart"/>
            <w:r w:rsidRPr="0049618A">
              <w:rPr>
                <w:rFonts w:ascii="Twinkl Cursive Looped" w:hAnsi="Twinkl Cursive Looped"/>
                <w:sz w:val="24"/>
                <w:szCs w:val="24"/>
              </w:rPr>
              <w:t>Mr</w:t>
            </w:r>
            <w:proofErr w:type="spellEnd"/>
            <w:r w:rsidRPr="0049618A">
              <w:rPr>
                <w:rFonts w:ascii="Twinkl Cursive Looped" w:hAnsi="Twinkl Cursive Looped"/>
                <w:sz w:val="24"/>
                <w:szCs w:val="24"/>
              </w:rPr>
              <w:t xml:space="preserve"> Tom (narrative)</w:t>
            </w:r>
          </w:p>
          <w:p w14:paraId="4137FCCA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1BE9A1DC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Anne Frank (diary)</w:t>
            </w:r>
          </w:p>
          <w:p w14:paraId="6CF32B8B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5D4B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Piano</w:t>
            </w:r>
          </w:p>
          <w:p w14:paraId="1F39F25F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0D13DE1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Christmas Truce</w:t>
            </w:r>
          </w:p>
          <w:p w14:paraId="4E3CA978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083E3D82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Gov Evac letter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60B1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Postcards from Prison</w:t>
            </w:r>
          </w:p>
          <w:p w14:paraId="2CEC568B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01C0F016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Balanced argument (captivity)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2A72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Non-Chronological report (Pandora)</w:t>
            </w:r>
          </w:p>
          <w:p w14:paraId="30B448EF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0F5ECA6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Road</w:t>
            </w:r>
            <w:r w:rsidRPr="0049618A">
              <w:rPr>
                <w:rFonts w:ascii="Twinkl Cursive Looped" w:hAnsi="Twinkl Cursive Looped"/>
                <w:sz w:val="24"/>
                <w:szCs w:val="24"/>
              </w:rPr>
              <w:t>’</w:t>
            </w:r>
            <w:r w:rsidRPr="0049618A">
              <w:rPr>
                <w:rFonts w:ascii="Twinkl Cursive Looped" w:hAnsi="Twinkl Cursive Looped"/>
                <w:sz w:val="24"/>
                <w:szCs w:val="24"/>
              </w:rPr>
              <w:t>s End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63A8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Defective</w:t>
            </w:r>
          </w:p>
          <w:p w14:paraId="0563F662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66EFB29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Titanium</w:t>
            </w:r>
          </w:p>
          <w:p w14:paraId="14A426E6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14A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Police report</w:t>
            </w:r>
          </w:p>
          <w:p w14:paraId="3EA729DB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2DFD9DE3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Creative pieces</w:t>
            </w:r>
          </w:p>
          <w:p w14:paraId="759ED372" w14:textId="77777777" w:rsidR="00A37B56" w:rsidRPr="0049618A" w:rsidRDefault="00A37B56" w:rsidP="0049618A">
            <w:pPr>
              <w:pStyle w:val="Body"/>
              <w:spacing w:after="0" w:line="240" w:lineRule="auto"/>
              <w:jc w:val="center"/>
              <w:rPr>
                <w:rFonts w:ascii="Twinkl Cursive Looped" w:eastAsia="Twinkl Cursive Looped Regular" w:hAnsi="Twinkl Cursive Looped" w:cs="Twinkl Cursive Looped Regular"/>
                <w:sz w:val="24"/>
                <w:szCs w:val="24"/>
              </w:rPr>
            </w:pPr>
          </w:p>
          <w:p w14:paraId="6922AF47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Personal statement</w:t>
            </w:r>
          </w:p>
        </w:tc>
      </w:tr>
      <w:tr w:rsidR="00A37B56" w14:paraId="09CA6E37" w14:textId="77777777">
        <w:trPr>
          <w:trHeight w:val="495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8A43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49618A">
              <w:rPr>
                <w:rFonts w:ascii="Twinkl Cursive Looped Regular" w:hAnsi="Twinkl Cursive Looped Regular"/>
                <w:b/>
                <w:bCs/>
              </w:rPr>
              <w:t>Maths</w:t>
            </w:r>
            <w:proofErr w:type="spellEnd"/>
          </w:p>
        </w:tc>
        <w:tc>
          <w:tcPr>
            <w:tcW w:w="10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007D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White Rose Hub curriculum</w:t>
            </w:r>
          </w:p>
        </w:tc>
      </w:tr>
      <w:tr w:rsidR="005A3DB7" w14:paraId="46E48B19" w14:textId="77777777" w:rsidTr="005A3DB7">
        <w:trPr>
          <w:trHeight w:val="467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ED4D" w14:textId="77777777" w:rsidR="005A3DB7" w:rsidRPr="0049618A" w:rsidRDefault="005A3DB7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Geography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7B17" w14:textId="37DEFACA" w:rsidR="005A3DB7" w:rsidRPr="0049618A" w:rsidRDefault="005A3DB7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Leeds in War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98B3" w14:textId="70BFD59A" w:rsidR="005A3DB7" w:rsidRPr="0049618A" w:rsidRDefault="005A3DB7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Mountains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F701" w14:textId="12ADEE50" w:rsidR="005A3DB7" w:rsidRPr="0049618A" w:rsidRDefault="005A3DB7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Local Study</w:t>
            </w:r>
          </w:p>
        </w:tc>
      </w:tr>
      <w:tr w:rsidR="00A37B56" w14:paraId="597BB5AC" w14:textId="77777777" w:rsidTr="005A3DB7">
        <w:trPr>
          <w:trHeight w:val="495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1E97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History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5EE7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WW2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6170" w14:textId="45B1658F" w:rsidR="00A37B56" w:rsidRPr="0049618A" w:rsidRDefault="005A3DB7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Who should be on the £10 bank note?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F542" w14:textId="76762EC3" w:rsidR="00A37B56" w:rsidRPr="0049618A" w:rsidRDefault="005A3DB7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Census</w:t>
            </w:r>
          </w:p>
        </w:tc>
      </w:tr>
      <w:tr w:rsidR="00A37B56" w14:paraId="6FA7DD82" w14:textId="77777777" w:rsidTr="005A3DB7">
        <w:trPr>
          <w:trHeight w:val="53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795F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Art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E354F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Make your voice heard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0505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6B2E" w14:textId="312B262A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Artist Study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9FCC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3803" w14:textId="2B50569B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Making memories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C24E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A37B56" w14:paraId="2BCD8D3A" w14:textId="77777777" w:rsidTr="005A3DB7">
        <w:trPr>
          <w:trHeight w:val="514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C6C1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DT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9DC6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8F98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Textiles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8BD1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A358" w14:textId="3C1BBF5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>
              <w:rPr>
                <w:rFonts w:ascii="Twinkl Cursive Looped" w:hAnsi="Twinkl Cursive Looped"/>
                <w:sz w:val="24"/>
                <w:szCs w:val="24"/>
              </w:rPr>
              <w:t>Come Dine with Me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5FAE" w14:textId="77777777" w:rsidR="00A37B56" w:rsidRPr="0049618A" w:rsidRDefault="00A37B56" w:rsidP="0049618A">
            <w:pPr>
              <w:jc w:val="center"/>
              <w:rPr>
                <w:rFonts w:ascii="Twinkl Cursive Looped" w:hAnsi="Twinkl Cursive Looped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61A9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Buzzer game</w:t>
            </w:r>
          </w:p>
        </w:tc>
      </w:tr>
      <w:tr w:rsidR="00A37B56" w14:paraId="103CE92A" w14:textId="77777777" w:rsidTr="005A3DB7">
        <w:trPr>
          <w:trHeight w:val="53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B53A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Music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2CA9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Advanced rhythms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513E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Songs of WW2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AF7C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proofErr w:type="spellStart"/>
            <w:r w:rsidRPr="0049618A">
              <w:rPr>
                <w:rFonts w:ascii="Twinkl Cursive Looped" w:hAnsi="Twinkl Cursive Looped"/>
                <w:sz w:val="24"/>
                <w:szCs w:val="24"/>
              </w:rPr>
              <w:t>Fingles</w:t>
            </w:r>
            <w:proofErr w:type="spellEnd"/>
            <w:r w:rsidRPr="0049618A">
              <w:rPr>
                <w:rFonts w:ascii="Twinkl Cursive Looped" w:hAnsi="Twinkl Cursive Looped"/>
                <w:sz w:val="24"/>
                <w:szCs w:val="24"/>
              </w:rPr>
              <w:t xml:space="preserve"> cave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FA8B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Film music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F7FCF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Pop art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15D1" w14:textId="77777777" w:rsidR="00A37B56" w:rsidRPr="0049618A" w:rsidRDefault="007B3B30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Leaver</w:t>
            </w:r>
            <w:r w:rsidRPr="0049618A">
              <w:rPr>
                <w:rFonts w:ascii="Twinkl Cursive Looped" w:hAnsi="Twinkl Cursive Looped"/>
                <w:sz w:val="24"/>
                <w:szCs w:val="24"/>
              </w:rPr>
              <w:t>’</w:t>
            </w:r>
            <w:r w:rsidRPr="0049618A">
              <w:rPr>
                <w:rFonts w:ascii="Twinkl Cursive Looped" w:hAnsi="Twinkl Cursive Looped"/>
                <w:sz w:val="24"/>
                <w:szCs w:val="24"/>
              </w:rPr>
              <w:t>s song</w:t>
            </w:r>
          </w:p>
        </w:tc>
      </w:tr>
      <w:tr w:rsidR="0049618A" w14:paraId="78C439C4" w14:textId="77777777" w:rsidTr="005A3DB7">
        <w:trPr>
          <w:trHeight w:val="79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BBDD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lastRenderedPageBreak/>
              <w:t>Science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CB53" w14:textId="62BCE89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Animals and living things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D1846" w14:textId="0433D222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Evolution and inheritance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92F91" w14:textId="44427074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Living things and their habitats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8426" w14:textId="260C748D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Looking after our environment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81AB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Light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6220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Electricity</w:t>
            </w:r>
          </w:p>
        </w:tc>
      </w:tr>
      <w:tr w:rsidR="0049618A" w14:paraId="3B855CE1" w14:textId="77777777" w:rsidTr="005A3DB7">
        <w:trPr>
          <w:trHeight w:val="495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13BC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PE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CCC3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Fitness/Hockey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6141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Football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E3BC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Gymnastics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9D82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Netball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4185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Cricket/Yoga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551F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Athletics</w:t>
            </w:r>
          </w:p>
        </w:tc>
      </w:tr>
      <w:tr w:rsidR="0049618A" w14:paraId="5D718B78" w14:textId="77777777" w:rsidTr="005A3DB7">
        <w:trPr>
          <w:trHeight w:val="79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FCAF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RE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269FD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Stories of Hinduism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F364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What is a church?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E0D0F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What is the Qur’an?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C819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Sikh worship and the community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4424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Expressing faith through the Arts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09D7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What happens when we die?</w:t>
            </w:r>
          </w:p>
        </w:tc>
      </w:tr>
      <w:tr w:rsidR="0049618A" w14:paraId="18D2BA45" w14:textId="77777777" w:rsidTr="005A3DB7">
        <w:trPr>
          <w:trHeight w:val="53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58ED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PSHE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703C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Family and relationships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9C77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Health and Wellbeing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6603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Economic well being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4054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Citizenship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BC0B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Safety and the changing body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D08E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rFonts w:ascii="Twinkl Cursive Looped" w:hAnsi="Twinkl Cursive Looped"/>
                <w:sz w:val="24"/>
                <w:szCs w:val="24"/>
              </w:rPr>
            </w:pPr>
            <w:r w:rsidRPr="0049618A">
              <w:rPr>
                <w:rFonts w:ascii="Twinkl Cursive Looped" w:hAnsi="Twinkl Cursive Looped"/>
                <w:sz w:val="24"/>
                <w:szCs w:val="24"/>
              </w:rPr>
              <w:t>Identity</w:t>
            </w:r>
          </w:p>
        </w:tc>
      </w:tr>
      <w:tr w:rsidR="0049618A" w14:paraId="6CF73E1E" w14:textId="77777777" w:rsidTr="005A3DB7">
        <w:trPr>
          <w:trHeight w:val="495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A502" w14:textId="77777777" w:rsidR="0049618A" w:rsidRPr="0049618A" w:rsidRDefault="0049618A" w:rsidP="0049618A">
            <w:pPr>
              <w:pStyle w:val="Body"/>
              <w:spacing w:after="0" w:line="240" w:lineRule="auto"/>
              <w:jc w:val="center"/>
              <w:rPr>
                <w:b/>
                <w:bCs/>
              </w:rPr>
            </w:pPr>
            <w:r w:rsidRPr="0049618A">
              <w:rPr>
                <w:rFonts w:ascii="Twinkl Cursive Looped Regular" w:hAnsi="Twinkl Cursive Looped Regular"/>
                <w:b/>
                <w:bCs/>
              </w:rPr>
              <w:t>Spanish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7238E" w14:textId="0BC040A3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My Town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D2A8" w14:textId="6D3C59CA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Let’s Go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493A" w14:textId="734FD0EF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Shopping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F19E0" w14:textId="1C6AFC3B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The Wider World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7E1F" w14:textId="43A42366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My Routine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1346" w14:textId="6A498E71" w:rsidR="0049618A" w:rsidRPr="0049618A" w:rsidRDefault="0049618A" w:rsidP="0049618A">
            <w:pPr>
              <w:jc w:val="center"/>
              <w:rPr>
                <w:rFonts w:ascii="Twinkl Cursive Looped" w:hAnsi="Twinkl Cursive Looped"/>
              </w:rPr>
            </w:pPr>
            <w:r w:rsidRPr="0049618A">
              <w:rPr>
                <w:rFonts w:ascii="Twinkl Cursive Looped" w:hAnsi="Twinkl Cursive Looped"/>
              </w:rPr>
              <w:t>Free Time</w:t>
            </w:r>
          </w:p>
        </w:tc>
      </w:tr>
    </w:tbl>
    <w:p w14:paraId="6416EEFF" w14:textId="77777777" w:rsidR="00A37B56" w:rsidRDefault="00A37B56">
      <w:pPr>
        <w:pStyle w:val="Body"/>
        <w:widowControl w:val="0"/>
        <w:spacing w:line="240" w:lineRule="auto"/>
        <w:jc w:val="center"/>
      </w:pPr>
    </w:p>
    <w:sectPr w:rsidR="00A37B56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ACAE" w14:textId="77777777" w:rsidR="00000000" w:rsidRDefault="007B3B30">
      <w:r>
        <w:separator/>
      </w:r>
    </w:p>
  </w:endnote>
  <w:endnote w:type="continuationSeparator" w:id="0">
    <w:p w14:paraId="62565A39" w14:textId="77777777" w:rsidR="00000000" w:rsidRDefault="007B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winkl Cursive Looped Regular">
    <w:panose1 w:val="02000000000000000000"/>
    <w:charset w:val="00"/>
    <w:family w:val="roman"/>
    <w:pitch w:val="default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6984" w14:textId="77777777" w:rsidR="00A37B56" w:rsidRDefault="00A37B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8E44" w14:textId="77777777" w:rsidR="00000000" w:rsidRDefault="007B3B30">
      <w:r>
        <w:separator/>
      </w:r>
    </w:p>
  </w:footnote>
  <w:footnote w:type="continuationSeparator" w:id="0">
    <w:p w14:paraId="661A394A" w14:textId="77777777" w:rsidR="00000000" w:rsidRDefault="007B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A220" w14:textId="77777777" w:rsidR="00A37B56" w:rsidRDefault="007B3B3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677C5F4" wp14:editId="6BF2230A">
          <wp:simplePos x="0" y="0"/>
          <wp:positionH relativeFrom="page">
            <wp:posOffset>9685019</wp:posOffset>
          </wp:positionH>
          <wp:positionV relativeFrom="page">
            <wp:posOffset>297180</wp:posOffset>
          </wp:positionV>
          <wp:extent cx="685800" cy="689646"/>
          <wp:effectExtent l="0" t="0" r="0" b="0"/>
          <wp:wrapNone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49618A"/>
    <w:rsid w:val="005A3DB7"/>
    <w:rsid w:val="007B3B30"/>
    <w:rsid w:val="00A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15AA"/>
  <w15:docId w15:val="{9C8D4537-BFF0-4A1E-8366-68D6B28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Popple</dc:creator>
  <cp:lastModifiedBy>PWPS</cp:lastModifiedBy>
  <cp:revision>3</cp:revision>
  <dcterms:created xsi:type="dcterms:W3CDTF">2023-06-26T15:06:00Z</dcterms:created>
  <dcterms:modified xsi:type="dcterms:W3CDTF">2023-06-26T15:12:00Z</dcterms:modified>
</cp:coreProperties>
</file>